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7B5ADC" w:rsidR="00CF6453" w:rsidP="001D7D1A" w:rsidRDefault="00F60780" w14:paraId="6737B182" w14:textId="25512001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  <w:bar w:val="single" w:color="auto" w:sz="4"/>
        </w:pBd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7B5ADC">
        <w:rPr>
          <w:rFonts w:ascii="Times New Roman" w:hAnsi="Times New Roman" w:cs="Times New Roman"/>
          <w:noProof/>
          <w:color w:val="000080"/>
          <w:lang w:eastAsia="pt-BR"/>
        </w:rPr>
        <w:drawing>
          <wp:anchor distT="0" distB="0" distL="114300" distR="114300" simplePos="0" relativeHeight="251661312" behindDoc="0" locked="0" layoutInCell="1" allowOverlap="1" wp14:anchorId="767F2B8B" wp14:editId="3D0153BF">
            <wp:simplePos x="0" y="0"/>
            <wp:positionH relativeFrom="column">
              <wp:posOffset>0</wp:posOffset>
            </wp:positionH>
            <wp:positionV relativeFrom="paragraph">
              <wp:posOffset>19050</wp:posOffset>
            </wp:positionV>
            <wp:extent cx="400050" cy="446405"/>
            <wp:effectExtent l="0" t="0" r="0" b="0"/>
            <wp:wrapThrough wrapText="bothSides">
              <wp:wrapPolygon edited="0">
                <wp:start x="0" y="0"/>
                <wp:lineTo x="0" y="20279"/>
                <wp:lineTo x="20571" y="20279"/>
                <wp:lineTo x="20571" y="0"/>
                <wp:lineTo x="0" y="0"/>
              </wp:wrapPolygon>
            </wp:wrapThrough>
            <wp:docPr id="3" name="Imagem 3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3" descr="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4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B5ADC">
        <w:rPr>
          <w:rFonts w:ascii="Times New Roman" w:hAnsi="Times New Roman" w:eastAsia="Calibri" w:cs="Times New Roman"/>
          <w:noProof/>
          <w:sz w:val="20"/>
          <w:szCs w:val="20"/>
          <w:lang w:eastAsia="pt-BR"/>
        </w:rPr>
        <w:drawing>
          <wp:anchor distT="0" distB="0" distL="114300" distR="114300" simplePos="0" relativeHeight="251659264" behindDoc="0" locked="0" layoutInCell="1" allowOverlap="1" wp14:anchorId="277A1BD0" wp14:editId="1A479C82">
            <wp:simplePos x="0" y="0"/>
            <wp:positionH relativeFrom="column">
              <wp:posOffset>1694815</wp:posOffset>
            </wp:positionH>
            <wp:positionV relativeFrom="paragraph">
              <wp:posOffset>19050</wp:posOffset>
            </wp:positionV>
            <wp:extent cx="466725" cy="438150"/>
            <wp:effectExtent l="0" t="0" r="9525" b="0"/>
            <wp:wrapThrough wrapText="bothSides">
              <wp:wrapPolygon edited="0">
                <wp:start x="0" y="0"/>
                <wp:lineTo x="0" y="20661"/>
                <wp:lineTo x="21159" y="20661"/>
                <wp:lineTo x="21159" y="0"/>
                <wp:lineTo x="0" y="0"/>
              </wp:wrapPolygon>
            </wp:wrapThrough>
            <wp:docPr id="1" name="Imagem 1" descr="Uma imagem contendo Diagram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Uma imagem contendo Diagrama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43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B5ADC" w:rsidR="00BE25D3">
        <w:rPr>
          <w:rFonts w:ascii="Times New Roman" w:hAnsi="Times New Roman" w:cs="Times New Roman"/>
          <w:sz w:val="20"/>
          <w:szCs w:val="20"/>
        </w:rPr>
        <w:t>EE GERALDO COSTA</w:t>
      </w:r>
    </w:p>
    <w:p w:rsidRPr="007B5ADC" w:rsidR="00BE25D3" w:rsidP="001D7D1A" w:rsidRDefault="00BE25D3" w14:paraId="02784D19" w14:textId="0EBEBA5F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  <w:bar w:val="single" w:color="auto" w:sz="4"/>
        </w:pBd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7B5ADC">
        <w:rPr>
          <w:rFonts w:ascii="Times New Roman" w:hAnsi="Times New Roman" w:cs="Times New Roman"/>
          <w:b/>
          <w:bCs/>
          <w:sz w:val="20"/>
          <w:szCs w:val="20"/>
        </w:rPr>
        <w:t xml:space="preserve">GUIA DE </w:t>
      </w:r>
      <w:r w:rsidRPr="007B5ADC" w:rsidR="00F60780">
        <w:rPr>
          <w:rFonts w:ascii="Times New Roman" w:hAnsi="Times New Roman" w:cs="Times New Roman"/>
          <w:b/>
          <w:bCs/>
          <w:sz w:val="20"/>
          <w:szCs w:val="20"/>
        </w:rPr>
        <w:t>APRENDIZAGEM</w:t>
      </w:r>
    </w:p>
    <w:p w:rsidRPr="007B5ADC" w:rsidR="00F60780" w:rsidP="001D7D1A" w:rsidRDefault="00D85380" w14:paraId="48F9DD97" w14:textId="27D4A42F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  <w:bar w:val="single" w:color="auto" w:sz="4"/>
        </w:pBd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2FF17B41" w:rsidR="2FF17B41">
        <w:rPr>
          <w:rFonts w:ascii="Times New Roman" w:hAnsi="Times New Roman" w:cs="Times New Roman"/>
          <w:sz w:val="20"/>
          <w:szCs w:val="20"/>
        </w:rPr>
        <w:t>GEOGRAFIA</w:t>
      </w:r>
    </w:p>
    <w:p w:rsidRPr="007B5ADC" w:rsidR="00BE25D3" w:rsidP="001D7D1A" w:rsidRDefault="00BE25D3" w14:paraId="75353CE9" w14:textId="384D31FE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  <w:bar w:val="single" w:color="auto" w:sz="4"/>
        </w:pBd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6AAAD40C" w:rsidR="6AAAD40C">
        <w:rPr>
          <w:rFonts w:ascii="Times New Roman" w:hAnsi="Times New Roman" w:cs="Times New Roman"/>
          <w:b w:val="1"/>
          <w:bCs w:val="1"/>
          <w:sz w:val="20"/>
          <w:szCs w:val="20"/>
        </w:rPr>
        <w:t xml:space="preserve">NOME DO PROFESSOR: </w:t>
      </w:r>
      <w:r w:rsidRPr="6AAAD40C" w:rsidR="6AAAD40C">
        <w:rPr>
          <w:rFonts w:ascii="Times New Roman" w:hAnsi="Times New Roman" w:cs="Times New Roman"/>
          <w:sz w:val="20"/>
          <w:szCs w:val="20"/>
        </w:rPr>
        <w:t>DANIEL HENRIQUE</w:t>
      </w:r>
    </w:p>
    <w:p w:rsidRPr="007B5ADC" w:rsidR="00BE25D3" w:rsidP="6AAAD40C" w:rsidRDefault="00BE25D3" w14:paraId="46680726" w14:textId="6A7239D8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  <w:bar w:val="single" w:color="auto" w:sz="4"/>
        </w:pBdr>
        <w:spacing w:after="0"/>
        <w:jc w:val="center"/>
        <w:rPr>
          <w:rFonts w:ascii="Times New Roman" w:hAnsi="Times New Roman" w:cs="Times New Roman"/>
          <w:b w:val="1"/>
          <w:bCs w:val="1"/>
          <w:sz w:val="20"/>
          <w:szCs w:val="20"/>
        </w:rPr>
      </w:pPr>
      <w:r w:rsidRPr="6AAAD40C" w:rsidR="6AAAD40C">
        <w:rPr>
          <w:rFonts w:ascii="Times New Roman" w:hAnsi="Times New Roman" w:cs="Times New Roman"/>
          <w:b w:val="1"/>
          <w:bCs w:val="1"/>
          <w:sz w:val="20"/>
          <w:szCs w:val="20"/>
        </w:rPr>
        <w:t>SÉRIE 8º ANO A</w:t>
      </w:r>
    </w:p>
    <w:p w:rsidR="006C6509" w:rsidP="001D7D1A" w:rsidRDefault="006C6509" w14:paraId="5E8C3869" w14:textId="77777777">
      <w:pPr>
        <w:spacing w:after="0"/>
      </w:pPr>
      <w:r>
        <w:t xml:space="preserve"> </w:t>
      </w:r>
    </w:p>
    <w:p w:rsidR="00F60780" w:rsidP="001D7D1A" w:rsidRDefault="006C6509" w14:paraId="1CDCABAD" w14:textId="0554D9CE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hd w:val="clear" w:color="auto" w:fill="FFC000"/>
        <w:spacing w:after="0"/>
      </w:pPr>
      <w:r w:rsidR="2FF17B41">
        <w:rPr/>
        <w:t>O QUE VOU APRENDER?</w:t>
      </w:r>
    </w:p>
    <w:p w:rsidR="2FF17B41" w:rsidP="2FF17B41" w:rsidRDefault="2FF17B41" w14:paraId="5A26904F" w14:textId="56CB0752">
      <w:pPr>
        <w:pStyle w:val="Normal"/>
        <w:spacing w:after="0"/>
        <w:rPr>
          <w:rFonts w:ascii="Times New Roman" w:hAnsi="Times New Roman" w:cs="Times New Roman"/>
          <w:b w:val="1"/>
          <w:bCs w:val="1"/>
          <w:color w:val="FF0000"/>
        </w:rPr>
      </w:pPr>
      <w:r w:rsidRPr="2FF17B41" w:rsidR="2FF17B41">
        <w:rPr>
          <w:rFonts w:ascii="Times New Roman" w:hAnsi="Times New Roman" w:cs="Times New Roman"/>
          <w:b w:val="1"/>
          <w:bCs w:val="1"/>
          <w:color w:val="FF0000"/>
        </w:rPr>
        <w:t>RETOMADA:</w:t>
      </w:r>
    </w:p>
    <w:p w:rsidR="2FF17B41" w:rsidP="2FF17B41" w:rsidRDefault="2FF17B41" w14:paraId="37B5A2D0" w14:textId="054ECBC5">
      <w:pPr>
        <w:spacing w:after="160" w:line="360" w:lineRule="auto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2FF17B41" w:rsidR="2FF17B4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EF07GE07B Categorizar as redes de transporte e comunicação e analisar influências nos processos produtivos e nas alterações na configuração do território brasileiro.</w:t>
      </w:r>
    </w:p>
    <w:p w:rsidR="344C917D" w:rsidP="344C917D" w:rsidRDefault="344C917D" w14:paraId="7B26A6AE" w14:textId="4847F40A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cs="Times New Roman"/>
          <w:b w:val="1"/>
          <w:bCs w:val="1"/>
        </w:rPr>
        <w:t>UNIDADE TEMÁTICA</w:t>
      </w:r>
      <w:r w:rsidRPr="344C917D" w:rsidR="344C917D">
        <w:rPr>
          <w:rFonts w:ascii="Times New Roman" w:hAnsi="Times New Roman" w:cs="Times New Roman"/>
          <w:b w:val="1"/>
          <w:bCs w:val="1"/>
          <w:sz w:val="20"/>
          <w:szCs w:val="20"/>
        </w:rPr>
        <w:t>:</w:t>
      </w: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 xml:space="preserve"> </w:t>
      </w:r>
    </w:p>
    <w:p w:rsidR="344C917D" w:rsidP="344C917D" w:rsidRDefault="344C917D" w14:paraId="06AF08FB" w14:textId="3627EB54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Formas de representação e pensamento espacial</w:t>
      </w:r>
    </w:p>
    <w:p w:rsidR="344C917D" w:rsidP="344C917D" w:rsidRDefault="344C917D" w14:paraId="7D6C0B3D" w14:textId="4378ECCF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Mundo do Trabalho</w:t>
      </w:r>
    </w:p>
    <w:p w:rsidR="344C917D" w:rsidP="344C917D" w:rsidRDefault="344C917D" w14:paraId="6285665C" w14:textId="3AB56679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O sujeito e seu lugar no mundo</w:t>
      </w:r>
    </w:p>
    <w:p w:rsidR="344C917D" w:rsidP="344C917D" w:rsidRDefault="344C917D" w14:paraId="1C591569" w14:textId="1D9BCCE3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Conexões e escalas</w:t>
      </w:r>
    </w:p>
    <w:p w:rsidRPr="007B5ADC" w:rsidR="006C6509" w:rsidP="344C917D" w:rsidRDefault="006C6509" w14:paraId="2DC396F4" w14:textId="7CC9CA19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cs="Times New Roman"/>
          <w:b w:val="1"/>
          <w:bCs w:val="1"/>
        </w:rPr>
        <w:t>OBJETO DE CONHECIMENTO:</w:t>
      </w:r>
      <w:r w:rsidRPr="344C917D" w:rsidR="344C917D">
        <w:rPr>
          <w:rFonts w:ascii="Times New Roman" w:hAnsi="Times New Roman" w:eastAsia="Times New Roman" w:cs="Times New Roman"/>
          <w:noProof w:val="0"/>
          <w:sz w:val="22"/>
          <w:szCs w:val="22"/>
          <w:lang w:val="pt-BR"/>
        </w:rPr>
        <w:t xml:space="preserve"> </w:t>
      </w:r>
    </w:p>
    <w:p w:rsidRPr="007B5ADC" w:rsidR="006C6509" w:rsidP="344C917D" w:rsidRDefault="006C6509" w14:paraId="29816ABB" w14:textId="5DABA8ED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Mapas temáticos do Brasil</w:t>
      </w:r>
    </w:p>
    <w:p w:rsidR="344C917D" w:rsidP="344C917D" w:rsidRDefault="344C917D" w14:paraId="637CC823" w14:textId="2DAD84BC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Desigualdade social e o trabalho</w:t>
      </w:r>
    </w:p>
    <w:p w:rsidR="344C917D" w:rsidP="344C917D" w:rsidRDefault="344C917D" w14:paraId="07ECD96F" w14:textId="2141472E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Diversidade e dinâmica da população mundial e local</w:t>
      </w:r>
    </w:p>
    <w:p w:rsidR="344C917D" w:rsidP="344C917D" w:rsidRDefault="344C917D" w14:paraId="1558B594" w14:textId="20EC308D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Cartografia: anamorfose, croquis e mapas temáticos da América e África</w:t>
      </w:r>
    </w:p>
    <w:p w:rsidR="344C917D" w:rsidP="344C917D" w:rsidRDefault="344C917D" w14:paraId="37ADE707" w14:textId="7D4906F3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Corporações e organismos internacionais e do Brasil na ordem econômica mundial</w:t>
      </w:r>
    </w:p>
    <w:p w:rsidRPr="007B5ADC" w:rsidR="006C6509" w:rsidP="344C917D" w:rsidRDefault="006C6509" w14:paraId="66AA796D" w14:textId="24FB60CC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cs="Times New Roman"/>
          <w:b w:val="1"/>
          <w:bCs w:val="1"/>
        </w:rPr>
        <w:t>HABILIDADES:</w:t>
      </w: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 xml:space="preserve"> </w:t>
      </w:r>
    </w:p>
    <w:p w:rsidRPr="007B5ADC" w:rsidR="006C6509" w:rsidP="344C917D" w:rsidRDefault="006C6509" w14:paraId="1698777C" w14:textId="279C81F4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(EF07GE10) Identificar e selecionar indicadores socioeconômicos e elaborar representações gráficas e comparar as regiões brasileiras.</w:t>
      </w:r>
    </w:p>
    <w:p w:rsidR="001D7D1A" w:rsidP="344C917D" w:rsidRDefault="001D7D1A" w14:paraId="3F886B20" w14:textId="6EB8CDDE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(EF07GE07A) Analisar o papel das redes de transporte e comunicação e estabelecer relações com os fluxos materiais (objetos, mercadorias, pessoas) e imateriais (dados, informação, comunicação) em escala global.</w:t>
      </w:r>
    </w:p>
    <w:p w:rsidR="001D7D1A" w:rsidP="344C917D" w:rsidRDefault="001D7D1A" w14:paraId="24495F68" w14:textId="18C531C8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(EF08GE27*) Comparar a formação territorial de países latino-americanos, a partir das influências pré-colombiana e colonial e estabelecer semelhanças e diferenças socioculturais entre as correntes de povoamento.</w:t>
      </w:r>
    </w:p>
    <w:p w:rsidR="001D7D1A" w:rsidP="344C917D" w:rsidRDefault="001D7D1A" w14:paraId="14A4DBC7" w14:textId="3F166035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(EF08GE03) Analisar aspectos representativos da dinâmica demográfica, aplicar os indicadores demográficos e analisar as mudanças sociais, culturais, políticas, ambientais e econômicas decorrentes da transição demográfica, em diferentes regiões do mundo.</w:t>
      </w:r>
    </w:p>
    <w:p w:rsidR="001D7D1A" w:rsidP="344C917D" w:rsidRDefault="001D7D1A" w14:paraId="6E02C853" w14:textId="273DEB98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(EF08GE18) Elaborar mapas ou outras formas de representações cartográficas para analisar as redes e as dinâmicas urbanas e rurais, ordenamento territorial, contextos culturais, modo de vida e usos e ocupação do solo na América e na África.</w:t>
      </w:r>
    </w:p>
    <w:p w:rsidR="001D7D1A" w:rsidP="344C917D" w:rsidRDefault="001D7D1A" w14:paraId="2C234D13" w14:textId="1A5DD3C5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(EF08GE02) Descrever e comparar as correntes e fluxos migratórios contemporâneos da população mundial e analisar fatos, situações e influências dos migrantes, em diferentes regiões do mundo, em especial no Brasil.</w:t>
      </w:r>
    </w:p>
    <w:p w:rsidR="001D7D1A" w:rsidP="344C917D" w:rsidRDefault="001D7D1A" w14:paraId="64CB7E3E" w14:textId="210AB852">
      <w:pPr>
        <w:pStyle w:val="Normal"/>
        <w:spacing w:after="0"/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noProof w:val="0"/>
          <w:sz w:val="20"/>
          <w:szCs w:val="20"/>
          <w:lang w:val="pt-BR"/>
        </w:rPr>
        <w:t>(EF08GE11) Identificar áreas de conflitos e tensões nas regiões de fronteira do continente latino-americano, analisar o papel de organismos internacionais e regionais de cooperação nesses cenários e discutir as consequências para as populações dos países envolvidos.</w:t>
      </w:r>
    </w:p>
    <w:p w:rsidR="006C6509" w:rsidP="001D7D1A" w:rsidRDefault="006C6509" w14:paraId="0BB255D6" w14:textId="6E212A19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hd w:val="clear" w:color="auto" w:fill="A8D08D" w:themeFill="accent6" w:themeFillTint="99"/>
        <w:tabs>
          <w:tab w:val="left" w:pos="0"/>
        </w:tabs>
        <w:spacing w:after="0"/>
      </w:pPr>
      <w:r w:rsidR="344C917D">
        <w:rPr/>
        <w:t>COMO IREI APRENDER?</w:t>
      </w:r>
    </w:p>
    <w:p w:rsidR="001D7D1A" w:rsidP="344C917D" w:rsidRDefault="001D7D1A" w14:paraId="08141E51" w14:textId="4E6D6827">
      <w:pPr>
        <w:pStyle w:val="ListParagraph"/>
        <w:numPr>
          <w:ilvl w:val="0"/>
          <w:numId w:val="1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Pesquisa sobre o tema.</w:t>
      </w:r>
    </w:p>
    <w:p w:rsidR="001D7D1A" w:rsidP="344C917D" w:rsidRDefault="001D7D1A" w14:paraId="1505C00C" w14:textId="6B952D1E">
      <w:pPr>
        <w:pStyle w:val="ListParagraph"/>
        <w:numPr>
          <w:ilvl w:val="0"/>
          <w:numId w:val="1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Agrupamentos produtivos para estudo e resolução de situações-problema.</w:t>
      </w:r>
    </w:p>
    <w:p w:rsidR="001D7D1A" w:rsidP="344C917D" w:rsidRDefault="001D7D1A" w14:paraId="0EA40DA0" w14:textId="0EA3138D">
      <w:pPr>
        <w:pStyle w:val="ListParagraph"/>
        <w:numPr>
          <w:ilvl w:val="0"/>
          <w:numId w:val="1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Aula expositiva e dialogada.</w:t>
      </w:r>
    </w:p>
    <w:p w:rsidR="001D7D1A" w:rsidP="344C917D" w:rsidRDefault="001D7D1A" w14:paraId="275BD5C2" w14:textId="4B017B65">
      <w:pPr>
        <w:pStyle w:val="ListParagraph"/>
        <w:numPr>
          <w:ilvl w:val="0"/>
          <w:numId w:val="1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Resolução de atividades.</w:t>
      </w:r>
    </w:p>
    <w:p w:rsidR="001D7D1A" w:rsidP="344C917D" w:rsidRDefault="001D7D1A" w14:paraId="744AE493" w14:textId="4090903D">
      <w:pPr>
        <w:pStyle w:val="ListParagraph"/>
        <w:numPr>
          <w:ilvl w:val="0"/>
          <w:numId w:val="1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t-BR"/>
        </w:rPr>
      </w:pPr>
      <w:r w:rsidRPr="344C917D" w:rsidR="344C91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Leitura e análise de textos e imagens.</w:t>
      </w:r>
    </w:p>
    <w:p w:rsidR="006C6509" w:rsidP="001D7D1A" w:rsidRDefault="006C6509" w14:paraId="10D6BF80" w14:textId="2D5FA1C4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  <w:bar w:val="single" w:color="auto" w:sz="4"/>
        </w:pBdr>
        <w:shd w:val="clear" w:color="auto" w:fill="00B0F0"/>
        <w:tabs>
          <w:tab w:val="left" w:pos="0"/>
        </w:tabs>
        <w:spacing w:after="0"/>
      </w:pPr>
      <w:r w:rsidR="344C917D">
        <w:rPr/>
        <w:t>PARA QUE VOU APRENDER ISSO?</w:t>
      </w:r>
    </w:p>
    <w:p w:rsidR="001D7D1A" w:rsidP="344C917D" w:rsidRDefault="001D7D1A" w14:paraId="6D1330D0" w14:textId="63A4777C">
      <w:pPr>
        <w:pStyle w:val="ListParagraph"/>
        <w:numPr>
          <w:ilvl w:val="0"/>
          <w:numId w:val="2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Exercitar a curiosidade da identidade sociocultural.</w:t>
      </w:r>
    </w:p>
    <w:p w:rsidR="001D7D1A" w:rsidP="344C917D" w:rsidRDefault="001D7D1A" w14:paraId="66988705" w14:textId="34237A7C">
      <w:pPr>
        <w:pStyle w:val="ListParagraph"/>
        <w:numPr>
          <w:ilvl w:val="0"/>
          <w:numId w:val="2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Formular e resolver problemas e criar soluções com base no conhecimento específico e de diferentes áreas.</w:t>
      </w:r>
    </w:p>
    <w:p w:rsidR="001D7D1A" w:rsidP="344C917D" w:rsidRDefault="001D7D1A" w14:paraId="2BA55CA7" w14:textId="755C3C1A">
      <w:pPr>
        <w:pStyle w:val="ListParagraph"/>
        <w:numPr>
          <w:ilvl w:val="0"/>
          <w:numId w:val="2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Desenvolver o protagonismo, respeito e empatia.</w:t>
      </w:r>
    </w:p>
    <w:p w:rsidR="006C6509" w:rsidP="001D7D1A" w:rsidRDefault="006C6509" w14:paraId="41DAF778" w14:textId="6B585561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  <w:bar w:val="single" w:color="auto" w:sz="4"/>
        </w:pBdr>
        <w:shd w:val="clear" w:color="auto" w:fill="FFFF00"/>
        <w:tabs>
          <w:tab w:val="left" w:pos="0"/>
        </w:tabs>
        <w:spacing w:after="0"/>
      </w:pPr>
      <w:r w:rsidR="344C917D">
        <w:rPr/>
        <w:t>COMO SEREI AVALIADO?</w:t>
      </w:r>
    </w:p>
    <w:p w:rsidR="001D7D1A" w:rsidP="344C917D" w:rsidRDefault="001D7D1A" w14:paraId="644235F2" w14:textId="4FED081A">
      <w:pPr>
        <w:pStyle w:val="ListParagraph"/>
        <w:numPr>
          <w:ilvl w:val="0"/>
          <w:numId w:val="3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A avaliação será processual e diversificada, na qual será observado todo o percurso do aluno:</w:t>
      </w:r>
    </w:p>
    <w:p w:rsidR="001D7D1A" w:rsidP="344C917D" w:rsidRDefault="001D7D1A" w14:paraId="0803557F" w14:textId="08491E33">
      <w:pPr>
        <w:pStyle w:val="ListParagraph"/>
        <w:numPr>
          <w:ilvl w:val="0"/>
          <w:numId w:val="3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Atividades desenvolvidas em sala de aula</w:t>
      </w:r>
    </w:p>
    <w:p w:rsidR="001D7D1A" w:rsidP="344C917D" w:rsidRDefault="001D7D1A" w14:paraId="3E99E731" w14:textId="37AF33E0">
      <w:pPr>
        <w:pStyle w:val="ListParagraph"/>
        <w:numPr>
          <w:ilvl w:val="0"/>
          <w:numId w:val="3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Participação e avaliações durante o bimestre.</w:t>
      </w:r>
    </w:p>
    <w:p w:rsidR="001D7D1A" w:rsidP="344C917D" w:rsidRDefault="001D7D1A" w14:paraId="5E85C34F" w14:textId="3A57ED0C">
      <w:pPr>
        <w:pStyle w:val="ListParagraph"/>
        <w:numPr>
          <w:ilvl w:val="0"/>
          <w:numId w:val="3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Avaliação bimestral.</w:t>
      </w:r>
    </w:p>
    <w:p w:rsidR="006C6509" w:rsidP="001D7D1A" w:rsidRDefault="006C6509" w14:paraId="5233A628" w14:textId="073E123C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  <w:bar w:val="single" w:color="auto" w:sz="4"/>
        </w:pBdr>
        <w:shd w:val="clear" w:color="auto" w:fill="CC66FF"/>
        <w:tabs>
          <w:tab w:val="left" w:pos="0"/>
        </w:tabs>
        <w:spacing w:after="0"/>
      </w:pPr>
      <w:r w:rsidR="344C917D">
        <w:rPr/>
        <w:t>ONDE ESTUDAREI O ASSUNTO?</w:t>
      </w:r>
    </w:p>
    <w:p w:rsidR="001D7D1A" w:rsidP="344C917D" w:rsidRDefault="001D7D1A" w14:paraId="3F25B76D" w14:textId="47893F7E">
      <w:pPr>
        <w:pStyle w:val="ListParagraph"/>
        <w:numPr>
          <w:ilvl w:val="0"/>
          <w:numId w:val="4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344C917D" w:rsidR="344C91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Caderno do aluno - Currículo em ação.</w:t>
      </w:r>
    </w:p>
    <w:p w:rsidR="001D7D1A" w:rsidP="6AAAD40C" w:rsidRDefault="001D7D1A" w14:paraId="4A685B28" w14:textId="30F58C36">
      <w:pPr>
        <w:pStyle w:val="ListParagraph"/>
        <w:numPr>
          <w:ilvl w:val="0"/>
          <w:numId w:val="4"/>
        </w:numPr>
        <w:pBdr>
          <w:bar w:val="single" w:color="auto" w:sz="4"/>
        </w:pBdr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6AAAD40C" w:rsidR="6AAAD4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Livro didáticos - Araribá mais geografia 8° ano</w:t>
      </w:r>
    </w:p>
    <w:p w:rsidR="006C6509" w:rsidP="344C917D" w:rsidRDefault="006C6509" w14:paraId="30ED7816" w14:textId="14136358">
      <w:pPr>
        <w:pBdr>
          <w:bar w:val="single" w:color="auto" w:sz="4"/>
        </w:pBdr>
        <w:shd w:val="clear" w:color="auto" w:fill="FF6600"/>
        <w:spacing w:after="0"/>
      </w:pPr>
      <w:r w:rsidR="344C917D">
        <w:rPr/>
        <w:t>COMO POSSO SABER MAIS SOBRE O ASSUNTO?</w:t>
      </w:r>
    </w:p>
    <w:p w:rsidR="001D7D1A" w:rsidP="6AAAD40C" w:rsidRDefault="001D7D1A" w14:paraId="62EEF0AB" w14:textId="54572474">
      <w:pPr>
        <w:pStyle w:val="ListParagraph"/>
        <w:numPr>
          <w:ilvl w:val="0"/>
          <w:numId w:val="5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6AAAD40C" w:rsidR="6AAAD4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Livro didático- Araribá mais geografia 8° ano</w:t>
      </w:r>
    </w:p>
    <w:p w:rsidR="001D7D1A" w:rsidP="6AAAD40C" w:rsidRDefault="001D7D1A" w14:paraId="7D743D31" w14:textId="26843825">
      <w:pPr>
        <w:pStyle w:val="ListParagraph"/>
        <w:numPr>
          <w:ilvl w:val="0"/>
          <w:numId w:val="5"/>
        </w:numPr>
        <w:pBdr>
          <w:bar w:val="single" w:color="auto" w:sz="4"/>
        </w:pBd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6AAAD40C" w:rsidR="6AAAD4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CMSP - Geografia 8°ano</w:t>
      </w:r>
    </w:p>
    <w:p w:rsidR="006C6509" w:rsidP="001D7D1A" w:rsidRDefault="001D7D1A" w14:paraId="0C9B84C4" w14:textId="288C3C2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  <w:bar w:val="single" w:color="auto" w:sz="4"/>
        </w:pBdr>
        <w:shd w:val="clear" w:color="auto" w:fill="66FFFF"/>
        <w:spacing w:after="0"/>
      </w:pPr>
      <w:r w:rsidR="344C917D">
        <w:rPr/>
        <w:t>COMO POSSO RESGATAR OS CONTEÚDOS NÃO APRENDIDOS?</w:t>
      </w:r>
    </w:p>
    <w:p w:rsidR="006C6509" w:rsidP="6AAAD40C" w:rsidRDefault="006C6509" w14:paraId="77865F84" w14:textId="4630AED0">
      <w:pPr>
        <w:pStyle w:val="ListParagraph"/>
        <w:numPr>
          <w:ilvl w:val="0"/>
          <w:numId w:val="6"/>
        </w:numPr>
        <w:spacing w:after="160" w:line="259" w:lineRule="auto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6AAAD40C" w:rsidR="6AAAD4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Livro didático- Araribá mais geografia 8° ano</w:t>
      </w:r>
    </w:p>
    <w:p w:rsidR="006C6509" w:rsidP="6AAAD40C" w:rsidRDefault="006C6509" w14:paraId="1942D448" w14:textId="5DCB8483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eastAsia="Times New Roman" w:cs="Times New Roman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6AAAD40C" w:rsidR="6AAAD4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CMSP- Repositório - Geografia 8°ano</w:t>
      </w:r>
    </w:p>
    <w:p w:rsidR="006C6509" w:rsidP="001D7D1A" w:rsidRDefault="001D7D1A" w14:paraId="4A8DAF1D" w14:textId="0C41550F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hd w:val="clear" w:color="auto" w:fill="99CC00"/>
        <w:spacing w:after="0"/>
      </w:pPr>
      <w:r w:rsidR="344C917D">
        <w:rPr/>
        <w:t>COMO A DISCIPLINA DE... CONVERSA COM OUTRAS ÁREAS?</w:t>
      </w:r>
    </w:p>
    <w:p w:rsidR="344C917D" w:rsidP="344C917D" w:rsidRDefault="344C917D" w14:paraId="419CFCE1" w14:textId="21F55F92">
      <w:pPr>
        <w:pStyle w:val="Normal"/>
        <w:spacing w:after="160" w:line="259" w:lineRule="auto"/>
        <w:rPr>
          <w:rFonts w:ascii="Times New Roman" w:hAnsi="Times New Roman" w:eastAsia="Times New Roman" w:cs="Times New Roman"/>
          <w:noProof w:val="0"/>
          <w:sz w:val="22"/>
          <w:szCs w:val="22"/>
          <w:lang w:val="pt-BR"/>
        </w:rPr>
      </w:pPr>
      <w:r w:rsidRPr="344C917D" w:rsidR="344C91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t-BR"/>
        </w:rPr>
        <w:t xml:space="preserve">Com os objetivos de conhecimento do bimestre podemos destacar como ponto de convergência a História </w:t>
      </w:r>
      <w:r w:rsidRPr="344C917D" w:rsidR="344C917D">
        <w:rPr>
          <w:rFonts w:ascii="Times New Roman" w:hAnsi="Times New Roman" w:eastAsia="Times New Roman" w:cs="Times New Roman"/>
          <w:noProof w:val="0"/>
          <w:sz w:val="22"/>
          <w:szCs w:val="22"/>
          <w:lang w:val="pt-BR"/>
        </w:rPr>
        <w:t>(EF08GE27*) comparar a formação territorial de países latino-americanos, a partir das influências pré-colombiana e colonial e estabelecer semelhanças e diferenças socioculturais entre as correntes de povoamento.</w:t>
      </w:r>
    </w:p>
    <w:p w:rsidR="001D7D1A" w:rsidP="001D7D1A" w:rsidRDefault="001D7D1A" w14:paraId="1779919C" w14:textId="04EB8069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hd w:val="clear" w:color="auto" w:fill="FF6699"/>
        <w:spacing w:after="0"/>
      </w:pPr>
      <w:r w:rsidR="344C917D">
        <w:rPr/>
        <w:t>PARTE DIVERSIFICADA</w:t>
      </w:r>
    </w:p>
    <w:p w:rsidR="001D7D1A" w:rsidP="6AAAD40C" w:rsidRDefault="001D7D1A" w14:paraId="5D1464E1" w14:textId="18600263">
      <w:p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6AAAD40C" w:rsidR="6AAAD4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 xml:space="preserve">A eletiva </w:t>
      </w:r>
      <w:proofErr w:type="spellStart"/>
      <w:r w:rsidRPr="6AAAD40C" w:rsidR="6AAAD4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Ecological</w:t>
      </w:r>
      <w:proofErr w:type="spellEnd"/>
      <w:r w:rsidRPr="6AAAD40C" w:rsidR="6AAAD4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 xml:space="preserve"> </w:t>
      </w:r>
      <w:proofErr w:type="spellStart"/>
      <w:r w:rsidRPr="6AAAD40C" w:rsidR="6AAAD4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Soap</w:t>
      </w:r>
      <w:proofErr w:type="spellEnd"/>
      <w:r w:rsidRPr="6AAAD40C" w:rsidR="6AAAD4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, trabalha a interdisciplinaridade Geografia e Ciências com o intuito de proporcionar a educação ambiental e a educação para o consumo.</w:t>
      </w:r>
    </w:p>
    <w:p w:rsidR="001D7D1A" w:rsidP="6AAAD40C" w:rsidRDefault="001D7D1A" w14:paraId="6E285CEA" w14:textId="5AF416BD">
      <w:pPr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6AAAD40C" w:rsidR="6AAAD4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Despertar a consciência do aluno na preservação do meio ambiente.</w:t>
      </w:r>
    </w:p>
    <w:p w:rsidR="6AAAD40C" w:rsidP="6AAAD40C" w:rsidRDefault="6AAAD40C" w14:paraId="3F3AD98F" w14:textId="4261FAFB">
      <w:pPr>
        <w:pStyle w:val="Normal"/>
        <w:spacing w:after="160" w:line="259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</w:pPr>
      <w:r w:rsidRPr="6AAAD40C" w:rsidR="6AAAD4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pt-BR"/>
        </w:rPr>
        <w:t>Desenvolver o respeito e a empatia ao próximo.</w:t>
      </w:r>
    </w:p>
    <w:sectPr w:rsidR="001D7D1A" w:rsidSect="001D7D1A">
      <w:pgSz w:w="16838" w:h="11906" w:orient="landscape"/>
      <w:pgMar w:top="720" w:right="720" w:bottom="720" w:left="720" w:header="708" w:footer="708" w:gutter="0"/>
      <w:pgBorders w:offsetFrom="page">
        <w:top w:val="thinThickSmallGap" w:color="auto" w:sz="24" w:space="24"/>
        <w:left w:val="thinThickSmallGap" w:color="auto" w:sz="24" w:space="24"/>
        <w:bottom w:val="thickThinSmallGap" w:color="auto" w:sz="24" w:space="24"/>
        <w:right w:val="thickThinSmallGap" w:color="auto" w:sz="24" w:space="24"/>
      </w:pgBorders>
      <w:cols w:space="709" w:num="4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5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"/>
      <w:lvlJc w:val="left"/>
      <w:pPr>
        <w:ind w:left="720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0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5D3"/>
    <w:rsid w:val="00025923"/>
    <w:rsid w:val="001D7D1A"/>
    <w:rsid w:val="003D2554"/>
    <w:rsid w:val="006C6509"/>
    <w:rsid w:val="007B5ADC"/>
    <w:rsid w:val="00961056"/>
    <w:rsid w:val="00AF72CA"/>
    <w:rsid w:val="00BE25D3"/>
    <w:rsid w:val="00CF6453"/>
    <w:rsid w:val="00D85380"/>
    <w:rsid w:val="00E3609A"/>
    <w:rsid w:val="00F60780"/>
    <w:rsid w:val="2FF17B41"/>
    <w:rsid w:val="344C917D"/>
    <w:rsid w:val="6AAAD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DC2D2"/>
  <w15:chartTrackingRefBased/>
  <w15:docId w15:val="{14AA35FE-953B-4B1A-8B0F-ED6F62679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theme" Target="theme/theme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fontTable" Target="fontTable.xml" Id="rId6" /><Relationship Type="http://schemas.openxmlformats.org/officeDocument/2006/relationships/image" Target="media/image2.png" Id="rId5" /><Relationship Type="http://schemas.openxmlformats.org/officeDocument/2006/relationships/image" Target="media/image1.jpeg" Id="rId4" /><Relationship Type="http://schemas.openxmlformats.org/officeDocument/2006/relationships/numbering" Target="numbering.xml" Id="R25da5c1546a44005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Escola - Geraldo Costa - Administrativo</dc:creator>
  <keywords/>
  <dc:description/>
  <lastModifiedBy>Daniel Henrique</lastModifiedBy>
  <revision>7</revision>
  <dcterms:created xsi:type="dcterms:W3CDTF">2022-03-11T11:02:00.0000000Z</dcterms:created>
  <dcterms:modified xsi:type="dcterms:W3CDTF">2022-03-14T23:09:56.7637747Z</dcterms:modified>
</coreProperties>
</file>